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DB2" w:rsidRDefault="00FC5DB2" w:rsidP="00FC5DB2">
      <w:pPr>
        <w:spacing w:line="360" w:lineRule="exact"/>
        <w:jc w:val="center"/>
        <w:rPr>
          <w:rFonts w:ascii="RussianRail G Pro" w:hAnsi="RussianRail G Pro"/>
          <w:bCs/>
          <w:sz w:val="32"/>
          <w:szCs w:val="32"/>
        </w:rPr>
      </w:pPr>
      <w:r>
        <w:rPr>
          <w:rFonts w:ascii="RussianRail G Pro" w:hAnsi="RussianRail G Pro"/>
          <w:bCs/>
          <w:sz w:val="32"/>
          <w:szCs w:val="32"/>
        </w:rPr>
        <w:t>ОАО «РЖД»</w:t>
      </w:r>
    </w:p>
    <w:p w:rsidR="00FC5DB2" w:rsidRDefault="00FC5DB2" w:rsidP="00FC5DB2">
      <w:pPr>
        <w:pStyle w:val="a3"/>
        <w:tabs>
          <w:tab w:val="left" w:pos="708"/>
        </w:tabs>
        <w:spacing w:line="360" w:lineRule="exact"/>
        <w:jc w:val="center"/>
        <w:rPr>
          <w:rFonts w:ascii="RussianRail G Pro Medium" w:hAnsi="RussianRail G Pro Medium"/>
          <w:b/>
          <w:bCs/>
          <w:spacing w:val="40"/>
          <w:sz w:val="32"/>
          <w:szCs w:val="32"/>
        </w:rPr>
      </w:pPr>
      <w:r>
        <w:rPr>
          <w:rFonts w:ascii="RussianRail G Pro Medium" w:hAnsi="RussianRail G Pro Medium"/>
          <w:b/>
          <w:bCs/>
          <w:spacing w:val="40"/>
          <w:sz w:val="32"/>
          <w:szCs w:val="32"/>
        </w:rPr>
        <w:t>ТЕЛЕГРАММА</w:t>
      </w:r>
    </w:p>
    <w:p w:rsidR="00FC5DB2" w:rsidRDefault="00FC5DB2" w:rsidP="00FC5DB2">
      <w:pPr>
        <w:pStyle w:val="a3"/>
        <w:tabs>
          <w:tab w:val="left" w:pos="708"/>
        </w:tabs>
        <w:spacing w:line="360" w:lineRule="exact"/>
        <w:jc w:val="center"/>
        <w:rPr>
          <w:rFonts w:ascii="RussianRail G Pro Medium" w:hAnsi="RussianRail G Pro Medium"/>
          <w:b/>
          <w:bCs/>
          <w:spacing w:val="40"/>
          <w:sz w:val="32"/>
          <w:szCs w:val="32"/>
        </w:rPr>
      </w:pPr>
    </w:p>
    <w:p w:rsidR="00FC5DB2" w:rsidRDefault="00FC5DB2" w:rsidP="00FC5DB2">
      <w:pPr>
        <w:pStyle w:val="a3"/>
        <w:tabs>
          <w:tab w:val="left" w:pos="708"/>
        </w:tabs>
        <w:jc w:val="both"/>
        <w:rPr>
          <w:bCs/>
          <w:szCs w:val="28"/>
        </w:rPr>
      </w:pPr>
      <w:r>
        <w:rPr>
          <w:bCs/>
          <w:szCs w:val="28"/>
        </w:rPr>
        <w:t xml:space="preserve">Д, ТЦФТО, ИВЦ </w:t>
      </w:r>
      <w:r w:rsidR="00377F21">
        <w:rPr>
          <w:bCs/>
          <w:szCs w:val="28"/>
        </w:rPr>
        <w:t xml:space="preserve">     ГОРЬК, СЕВ, КБШ, СВЕРД, ЗСИБ, ЮУР, КРАСН, ВСИБ, ЗАБ, ДВОСТ</w:t>
      </w:r>
    </w:p>
    <w:p w:rsidR="00FC5DB2" w:rsidRDefault="00FC5DB2" w:rsidP="00FC5DB2">
      <w:pPr>
        <w:pStyle w:val="a3"/>
        <w:tabs>
          <w:tab w:val="left" w:pos="708"/>
        </w:tabs>
        <w:jc w:val="both"/>
        <w:rPr>
          <w:bCs/>
          <w:szCs w:val="28"/>
        </w:rPr>
      </w:pPr>
      <w:r>
        <w:rPr>
          <w:bCs/>
          <w:szCs w:val="28"/>
        </w:rPr>
        <w:t>ЦФТО</w:t>
      </w:r>
    </w:p>
    <w:p w:rsidR="00FC5DB2" w:rsidRDefault="00FC5DB2" w:rsidP="00FC5DB2">
      <w:pPr>
        <w:pStyle w:val="a3"/>
        <w:tabs>
          <w:tab w:val="left" w:pos="708"/>
        </w:tabs>
        <w:jc w:val="both"/>
        <w:rPr>
          <w:bCs/>
          <w:szCs w:val="28"/>
        </w:rPr>
      </w:pPr>
      <w:r>
        <w:rPr>
          <w:bCs/>
          <w:szCs w:val="28"/>
        </w:rPr>
        <w:t>ЦУП</w:t>
      </w:r>
      <w:r w:rsidR="00377F21">
        <w:rPr>
          <w:bCs/>
          <w:szCs w:val="28"/>
        </w:rPr>
        <w:t xml:space="preserve"> ВП</w:t>
      </w:r>
    </w:p>
    <w:p w:rsidR="00FC5DB2" w:rsidRDefault="00FC5DB2" w:rsidP="00FC5DB2">
      <w:pPr>
        <w:jc w:val="both"/>
        <w:rPr>
          <w:szCs w:val="28"/>
        </w:rPr>
      </w:pPr>
    </w:p>
    <w:p w:rsidR="00FC5DB2" w:rsidRDefault="00FC5DB2" w:rsidP="00FC5DB2">
      <w:pPr>
        <w:ind w:firstLine="705"/>
        <w:jc w:val="both"/>
        <w:rPr>
          <w:szCs w:val="28"/>
        </w:rPr>
      </w:pPr>
      <w:r>
        <w:rPr>
          <w:szCs w:val="28"/>
        </w:rPr>
        <w:t xml:space="preserve">На основании </w:t>
      </w:r>
      <w:r w:rsidR="00377F21">
        <w:rPr>
          <w:szCs w:val="28"/>
        </w:rPr>
        <w:t xml:space="preserve">факсограммы </w:t>
      </w:r>
      <w:r>
        <w:rPr>
          <w:szCs w:val="28"/>
        </w:rPr>
        <w:t>ЦСЖТ № Д</w:t>
      </w:r>
      <w:r w:rsidR="00377F21">
        <w:rPr>
          <w:szCs w:val="28"/>
        </w:rPr>
        <w:t>П</w:t>
      </w:r>
      <w:r>
        <w:rPr>
          <w:szCs w:val="28"/>
        </w:rPr>
        <w:t>-</w:t>
      </w:r>
      <w:r w:rsidR="00377F21">
        <w:rPr>
          <w:szCs w:val="28"/>
        </w:rPr>
        <w:t>2512</w:t>
      </w:r>
      <w:r>
        <w:rPr>
          <w:szCs w:val="28"/>
        </w:rPr>
        <w:t xml:space="preserve"> от 13.06.2018г. вносятся изменения в </w:t>
      </w:r>
      <w:r w:rsidR="00377F21">
        <w:rPr>
          <w:szCs w:val="28"/>
        </w:rPr>
        <w:t xml:space="preserve">действующий </w:t>
      </w:r>
      <w:r>
        <w:rPr>
          <w:szCs w:val="28"/>
        </w:rPr>
        <w:t>пла</w:t>
      </w:r>
      <w:r w:rsidR="00377F21">
        <w:rPr>
          <w:szCs w:val="28"/>
        </w:rPr>
        <w:t>н формирования грузовых поездов</w:t>
      </w:r>
      <w:r>
        <w:rPr>
          <w:szCs w:val="28"/>
        </w:rPr>
        <w:t>:</w:t>
      </w:r>
    </w:p>
    <w:p w:rsidR="00FC5DB2" w:rsidRDefault="00FC5DB2" w:rsidP="00FC5DB2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Вагонопоток со станций Куйбышевской, Горьковской,                Северной ж.д.  назначением на станции Казахстанских, Узбекской, Туркменской, Киргизской, Таджикской ж.д. с пунктом перехода Орск-Новый Город  направить на стыковой пункт </w:t>
      </w:r>
      <w:r w:rsidR="003D6FDB">
        <w:rPr>
          <w:rFonts w:ascii="Times New Roman" w:hAnsi="Times New Roman" w:cs="Times New Roman"/>
          <w:sz w:val="28"/>
          <w:szCs w:val="28"/>
        </w:rPr>
        <w:t>Р. Канисай-эксп.</w:t>
      </w:r>
    </w:p>
    <w:p w:rsidR="00FC5DB2" w:rsidRDefault="00FC5DB2" w:rsidP="00FC5DB2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Вагонопоток со станций Свердловской ж.д. назначением на станции Казахстанских, Узбекской, Туркменской, Киргизской, Таджикской ж.д. с пунктом перехода Орск-Новый Город  направить на стыковой пункт Карталы-1</w:t>
      </w:r>
      <w:r w:rsidR="003D6FDB">
        <w:rPr>
          <w:rFonts w:ascii="Times New Roman" w:hAnsi="Times New Roman" w:cs="Times New Roman"/>
          <w:sz w:val="28"/>
          <w:szCs w:val="28"/>
        </w:rPr>
        <w:t>-эксп.</w:t>
      </w:r>
    </w:p>
    <w:p w:rsidR="00FC5DB2" w:rsidRDefault="00FC5DB2" w:rsidP="00FC5DB2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Вагонопоток </w:t>
      </w:r>
      <w:r w:rsidRPr="003D6FDB">
        <w:rPr>
          <w:rFonts w:ascii="Times New Roman" w:hAnsi="Times New Roman" w:cs="Times New Roman"/>
          <w:sz w:val="28"/>
          <w:szCs w:val="28"/>
        </w:rPr>
        <w:t>со станций Западно-Сибирской ж.д</w:t>
      </w:r>
      <w:r>
        <w:rPr>
          <w:rFonts w:ascii="Times New Roman" w:hAnsi="Times New Roman" w:cs="Times New Roman"/>
          <w:sz w:val="28"/>
          <w:szCs w:val="28"/>
        </w:rPr>
        <w:t xml:space="preserve">.  (кроме ЕСР 83700-83740),  Красноярской, Восточно-Сибирской, Забайкальской, Дальневосточной ж.д. назначением на станции Казахстанских, Узбекской, Туркменской, Киргизской, Таджикской ж.д. с пунктом перехода  Орск-Новый Город  направить </w:t>
      </w:r>
      <w:r w:rsidR="003D6FDB">
        <w:rPr>
          <w:rFonts w:ascii="Times New Roman" w:hAnsi="Times New Roman" w:cs="Times New Roman"/>
          <w:sz w:val="28"/>
          <w:szCs w:val="28"/>
        </w:rPr>
        <w:t>на стыковой пункт Петропавловск-эксп.</w:t>
      </w:r>
    </w:p>
    <w:p w:rsidR="00FC5DB2" w:rsidRDefault="00FC5DB2" w:rsidP="00FC5DB2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Вагонопоток со станций Западно-Сибирской ж.д.  ЕСР 83700-83740 назначением на станции Казахстанских, Узбекской, Туркменской, Киргизской, Таджикской ж.д. с пунктом перехода Орск-Новый Город  направить на стыковой пункт Кулунда</w:t>
      </w:r>
      <w:r w:rsidR="003D6FDB">
        <w:rPr>
          <w:rFonts w:ascii="Times New Roman" w:hAnsi="Times New Roman" w:cs="Times New Roman"/>
          <w:sz w:val="28"/>
          <w:szCs w:val="28"/>
        </w:rPr>
        <w:t>-эксп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20E8" w:rsidRDefault="00FC059C" w:rsidP="00FC5DB2">
      <w:pPr>
        <w:jc w:val="both"/>
        <w:rPr>
          <w:szCs w:val="28"/>
        </w:rPr>
      </w:pPr>
      <w:r>
        <w:rPr>
          <w:szCs w:val="28"/>
        </w:rPr>
        <w:t>Таблицы пунктов перехода вагонопотоков (</w:t>
      </w:r>
      <w:r w:rsidR="005F20E8">
        <w:rPr>
          <w:szCs w:val="28"/>
        </w:rPr>
        <w:t>Приложение № 1</w:t>
      </w:r>
      <w:r>
        <w:rPr>
          <w:szCs w:val="28"/>
        </w:rPr>
        <w:t>)</w:t>
      </w:r>
      <w:r w:rsidR="005F20E8">
        <w:rPr>
          <w:szCs w:val="28"/>
        </w:rPr>
        <w:t xml:space="preserve"> на 6 листах  направлено по ЕАСД.</w:t>
      </w:r>
    </w:p>
    <w:p w:rsidR="00FC5DB2" w:rsidRDefault="00377F21" w:rsidP="00FC5DB2">
      <w:pPr>
        <w:jc w:val="both"/>
        <w:rPr>
          <w:szCs w:val="28"/>
        </w:rPr>
      </w:pPr>
      <w:r>
        <w:rPr>
          <w:szCs w:val="28"/>
        </w:rPr>
        <w:t>Ознакомьте причастных.</w:t>
      </w:r>
    </w:p>
    <w:p w:rsidR="00377F21" w:rsidRDefault="00377F21" w:rsidP="00FC5DB2">
      <w:pPr>
        <w:jc w:val="both"/>
        <w:rPr>
          <w:szCs w:val="28"/>
        </w:rPr>
      </w:pPr>
    </w:p>
    <w:p w:rsidR="00377F21" w:rsidRDefault="00377F21" w:rsidP="00FC5DB2">
      <w:pPr>
        <w:jc w:val="both"/>
        <w:rPr>
          <w:szCs w:val="28"/>
        </w:rPr>
      </w:pPr>
    </w:p>
    <w:p w:rsidR="00FC5DB2" w:rsidRDefault="00FC5DB2" w:rsidP="00FC5DB2">
      <w:pPr>
        <w:jc w:val="both"/>
        <w:rPr>
          <w:szCs w:val="28"/>
        </w:rPr>
      </w:pPr>
      <w:r>
        <w:rPr>
          <w:szCs w:val="28"/>
        </w:rPr>
        <w:t>Зам.ЦД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 А.Л.Кужель</w:t>
      </w:r>
    </w:p>
    <w:p w:rsidR="00FC5DB2" w:rsidRDefault="00FC5DB2" w:rsidP="00FC5DB2">
      <w:pPr>
        <w:jc w:val="both"/>
        <w:rPr>
          <w:szCs w:val="28"/>
        </w:rPr>
      </w:pPr>
    </w:p>
    <w:p w:rsidR="00FC5DB2" w:rsidRDefault="00FC5DB2" w:rsidP="00FC5DB2">
      <w:pPr>
        <w:jc w:val="both"/>
        <w:rPr>
          <w:szCs w:val="28"/>
        </w:rPr>
      </w:pPr>
    </w:p>
    <w:p w:rsidR="00FC5DB2" w:rsidRDefault="00FC5DB2" w:rsidP="00FC5DB2">
      <w:pPr>
        <w:jc w:val="both"/>
        <w:rPr>
          <w:sz w:val="20"/>
          <w:szCs w:val="20"/>
        </w:rPr>
      </w:pPr>
      <w:r>
        <w:rPr>
          <w:sz w:val="20"/>
          <w:szCs w:val="20"/>
        </w:rPr>
        <w:t>Исп.</w:t>
      </w:r>
      <w:r w:rsidR="001351B6">
        <w:rPr>
          <w:sz w:val="20"/>
          <w:szCs w:val="20"/>
        </w:rPr>
        <w:t>Ильина Г.Н</w:t>
      </w:r>
      <w:r>
        <w:rPr>
          <w:sz w:val="20"/>
          <w:szCs w:val="20"/>
        </w:rPr>
        <w:t>.</w:t>
      </w:r>
    </w:p>
    <w:p w:rsidR="00FC5DB2" w:rsidRDefault="00FC5DB2" w:rsidP="00FC5DB2">
      <w:pPr>
        <w:jc w:val="both"/>
        <w:rPr>
          <w:sz w:val="20"/>
          <w:szCs w:val="20"/>
        </w:rPr>
      </w:pPr>
      <w:r>
        <w:rPr>
          <w:sz w:val="20"/>
          <w:szCs w:val="20"/>
        </w:rPr>
        <w:t>(499)262-</w:t>
      </w:r>
      <w:r w:rsidR="001351B6">
        <w:rPr>
          <w:sz w:val="20"/>
          <w:szCs w:val="20"/>
        </w:rPr>
        <w:t>48-76</w:t>
      </w:r>
    </w:p>
    <w:p w:rsidR="00B303CF" w:rsidRDefault="00B303CF"/>
    <w:sectPr w:rsidR="00B303CF" w:rsidSect="00B303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41C1" w:rsidRDefault="00A441C1" w:rsidP="001F02D3">
      <w:r>
        <w:separator/>
      </w:r>
    </w:p>
  </w:endnote>
  <w:endnote w:type="continuationSeparator" w:id="0">
    <w:p w:rsidR="00A441C1" w:rsidRDefault="00A441C1" w:rsidP="001F02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ussianRail G Pro">
    <w:panose1 w:val="020B0506040000020004"/>
    <w:charset w:val="00"/>
    <w:family w:val="modern"/>
    <w:notTrueType/>
    <w:pitch w:val="variable"/>
    <w:sig w:usb0="800002AF" w:usb1="4000204B" w:usb2="00000000" w:usb3="00000000" w:csb0="00000005" w:csb1="00000000"/>
  </w:font>
  <w:font w:name="RussianRail G Pro Medium">
    <w:panose1 w:val="02000605040000020004"/>
    <w:charset w:val="00"/>
    <w:family w:val="modern"/>
    <w:notTrueType/>
    <w:pitch w:val="variable"/>
    <w:sig w:usb0="800002AF" w:usb1="4000204B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2D3" w:rsidRDefault="001F02D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2D3" w:rsidRDefault="001F02D3">
    <w:pPr>
      <w:pStyle w:val="a3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FS_StampObjLite_001" o:spid="_x0000_s3073" type="#_x0000_t202" style="position:absolute;margin-left:0;margin-top:788pt;width:132pt;height:112pt;z-index:251658240;mso-wrap-style:none;mso-position-horizontal:center;mso-position-horizontal-relative:page;mso-position-vertical-relative:page" o:allowincell="f" filled="f" strokecolor="blue" strokeweight="2pt">
          <v:stroke color2="black"/>
          <v:textbox style="mso-fit-shape-to-text:t">
            <w:txbxContent>
              <w:p w:rsidR="001F02D3" w:rsidRDefault="001F02D3" w:rsidP="001F02D3">
                <w:pPr>
                  <w:spacing w:before="20" w:after="20" w:line="300" w:lineRule="auto"/>
                  <w:jc w:val="center"/>
                  <w:rPr>
                    <w:rFonts w:ascii="Calibri" w:hAnsi="Calibri"/>
                    <w:b/>
                    <w:color w:val="0000FF"/>
                    <w:sz w:val="18"/>
                  </w:rPr>
                </w:pPr>
                <w:r w:rsidRPr="001F02D3">
                  <w:rPr>
                    <w:rFonts w:ascii="Calibri" w:hAnsi="Calibri"/>
                    <w:b/>
                    <w:color w:val="0000FF"/>
                    <w:sz w:val="18"/>
                  </w:rPr>
                  <w:t>Электронная подпись. Подписал: Кужель А.Л.</w:t>
                </w:r>
              </w:p>
              <w:p w:rsidR="001F02D3" w:rsidRPr="001F02D3" w:rsidRDefault="001F02D3" w:rsidP="001F02D3">
                <w:pPr>
                  <w:spacing w:before="20" w:after="20" w:line="300" w:lineRule="auto"/>
                  <w:rPr>
                    <w:rFonts w:ascii="Calibri" w:hAnsi="Calibri"/>
                    <w:b/>
                    <w:color w:val="0000FF"/>
                    <w:sz w:val="18"/>
                  </w:rPr>
                </w:pPr>
                <w:r w:rsidRPr="001F02D3">
                  <w:rPr>
                    <w:rFonts w:ascii="Calibri" w:hAnsi="Calibri"/>
                    <w:b/>
                    <w:color w:val="0000FF"/>
                    <w:sz w:val="18"/>
                  </w:rPr>
                  <w:t>№ИСХ-11873/ЦД от 14.06.2018</w:t>
                </w:r>
              </w:p>
            </w:txbxContent>
          </v:textbox>
          <w10:wrap anchorx="page" anchory="page"/>
          <w10:anchorlock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2D3" w:rsidRDefault="001F02D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41C1" w:rsidRDefault="00A441C1" w:rsidP="001F02D3">
      <w:r>
        <w:separator/>
      </w:r>
    </w:p>
  </w:footnote>
  <w:footnote w:type="continuationSeparator" w:id="0">
    <w:p w:rsidR="00A441C1" w:rsidRDefault="00A441C1" w:rsidP="001F02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2D3" w:rsidRDefault="001F02D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2D3" w:rsidRDefault="001F02D3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2D3" w:rsidRDefault="001F02D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540F4"/>
    <w:multiLevelType w:val="hybridMultilevel"/>
    <w:tmpl w:val="27089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jJhP+8rTteMnH+VZjn5vk7KVsPs=" w:salt="0WuJJex0jHIzfbxBItdf2A=="/>
  <w:defaultTabStop w:val="708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FC5DB2"/>
    <w:rsid w:val="000D6D1E"/>
    <w:rsid w:val="001351B6"/>
    <w:rsid w:val="001F02D3"/>
    <w:rsid w:val="002233A8"/>
    <w:rsid w:val="00240651"/>
    <w:rsid w:val="00377F21"/>
    <w:rsid w:val="003D6FDB"/>
    <w:rsid w:val="005957C8"/>
    <w:rsid w:val="005F20E8"/>
    <w:rsid w:val="00A441C1"/>
    <w:rsid w:val="00B303CF"/>
    <w:rsid w:val="00BF6238"/>
    <w:rsid w:val="00DD6E09"/>
    <w:rsid w:val="00FC059C"/>
    <w:rsid w:val="00FC5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DB2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semiHidden/>
    <w:unhideWhenUsed/>
    <w:rsid w:val="00FC5DB2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Нижний колонтитул Знак"/>
    <w:basedOn w:val="a0"/>
    <w:link w:val="a3"/>
    <w:semiHidden/>
    <w:rsid w:val="00FC5DB2"/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List Paragraph"/>
    <w:basedOn w:val="a"/>
    <w:uiPriority w:val="34"/>
    <w:qFormat/>
    <w:rsid w:val="00FC5DB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semiHidden/>
    <w:unhideWhenUsed/>
    <w:rsid w:val="001F02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F02D3"/>
    <w:rPr>
      <w:rFonts w:ascii="Times New Roman" w:eastAsia="Times New Roman" w:hAnsi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7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8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Галина Николаевна</dc:creator>
  <cp:lastModifiedBy>Ильина Галина Николаевна</cp:lastModifiedBy>
  <cp:revision>2</cp:revision>
  <dcterms:created xsi:type="dcterms:W3CDTF">2018-06-15T05:53:00Z</dcterms:created>
  <dcterms:modified xsi:type="dcterms:W3CDTF">2018-06-15T05:53:00Z</dcterms:modified>
</cp:coreProperties>
</file>